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9D" w:rsidRPr="00775C9D" w:rsidRDefault="00775C9D" w:rsidP="00BB62CD">
      <w:pPr>
        <w:spacing w:line="240" w:lineRule="auto"/>
        <w:ind w:left="0" w:right="0" w:firstLine="0"/>
        <w:rPr>
          <w:rFonts w:ascii="宋体" w:eastAsia="宋体" w:hAnsi="宋体" w:cs="Times New Roman" w:hint="eastAsia"/>
          <w:b/>
          <w:sz w:val="32"/>
          <w:szCs w:val="32"/>
        </w:rPr>
      </w:pPr>
      <w:bookmarkStart w:id="0" w:name="_GoBack"/>
      <w:r w:rsidRPr="00775C9D">
        <w:rPr>
          <w:rFonts w:ascii="宋体" w:eastAsia="宋体" w:hAnsi="宋体" w:cs="Times New Roman" w:hint="eastAsia"/>
          <w:b/>
          <w:sz w:val="32"/>
          <w:szCs w:val="32"/>
        </w:rPr>
        <w:t>“国联证券杯”江苏省大学生理财高手大赛参赛高校报名表</w:t>
      </w: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859"/>
        <w:gridCol w:w="1757"/>
        <w:gridCol w:w="2695"/>
      </w:tblGrid>
      <w:tr w:rsidR="00775C9D" w:rsidRPr="00775C9D" w:rsidTr="00F2728B">
        <w:trPr>
          <w:trHeight w:val="76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Chars="1150" w:firstLine="2300"/>
              <w:jc w:val="center"/>
              <w:rPr>
                <w:rFonts w:ascii="宋体" w:eastAsia="宋体" w:hAnsi="宋体" w:cs="Times New Roman"/>
                <w:kern w:val="0"/>
                <w:sz w:val="20"/>
                <w:szCs w:val="21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领    队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姓    名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i/>
                <w:kern w:val="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 xml:space="preserve">职    </w:t>
            </w:r>
            <w:proofErr w:type="gramStart"/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Chars="50" w:firstLine="151"/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固定电话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left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手机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left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QQ号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766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地    址</w:t>
            </w: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65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预计参赛人数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296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学校宣传方式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  <w:p w:rsidR="00775C9D" w:rsidRPr="00775C9D" w:rsidRDefault="00775C9D" w:rsidP="00775C9D">
            <w:pPr>
              <w:spacing w:line="240" w:lineRule="auto"/>
              <w:ind w:left="0" w:right="0" w:firstLine="0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</w:p>
        </w:tc>
      </w:tr>
      <w:tr w:rsidR="00775C9D" w:rsidRPr="00775C9D" w:rsidTr="00F2728B">
        <w:trPr>
          <w:trHeight w:val="218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9D" w:rsidRPr="00775C9D" w:rsidRDefault="00775C9D" w:rsidP="00775C9D">
            <w:pPr>
              <w:spacing w:line="360" w:lineRule="exact"/>
              <w:ind w:left="0" w:right="0" w:firstLineChars="50" w:firstLine="151"/>
              <w:jc w:val="center"/>
              <w:rPr>
                <w:rFonts w:ascii="宋体" w:eastAsia="宋体" w:hAnsi="宋体" w:cs="Times New Roman"/>
                <w:b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b/>
                <w:kern w:val="0"/>
                <w:sz w:val="30"/>
                <w:szCs w:val="30"/>
              </w:rPr>
              <w:t>校团委意见</w:t>
            </w:r>
          </w:p>
        </w:tc>
        <w:tc>
          <w:tcPr>
            <w:tcW w:w="6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9D" w:rsidRPr="00775C9D" w:rsidRDefault="00775C9D" w:rsidP="00775C9D">
            <w:pPr>
              <w:snapToGrid w:val="0"/>
              <w:spacing w:line="280" w:lineRule="exact"/>
              <w:ind w:left="0" w:right="0" w:firstLine="0"/>
              <w:jc w:val="right"/>
              <w:rPr>
                <w:rFonts w:ascii="宋体" w:eastAsia="宋体" w:hAnsi="宋体" w:cs="Times New Roman" w:hint="eastAsia"/>
                <w:sz w:val="24"/>
                <w:szCs w:val="32"/>
              </w:rPr>
            </w:pPr>
            <w:r w:rsidRPr="00775C9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 xml:space="preserve">     </w:t>
            </w:r>
            <w:r w:rsidRPr="00775C9D">
              <w:rPr>
                <w:rFonts w:ascii="宋体" w:eastAsia="宋体" w:hAnsi="宋体" w:cs="Times New Roman"/>
                <w:sz w:val="24"/>
                <w:szCs w:val="32"/>
              </w:rPr>
              <w:t xml:space="preserve">  </w:t>
            </w:r>
          </w:p>
          <w:p w:rsidR="00775C9D" w:rsidRPr="00775C9D" w:rsidRDefault="00775C9D" w:rsidP="00775C9D">
            <w:pPr>
              <w:snapToGrid w:val="0"/>
              <w:spacing w:line="280" w:lineRule="exact"/>
              <w:ind w:left="0" w:right="0" w:firstLine="0"/>
              <w:jc w:val="right"/>
              <w:rPr>
                <w:rFonts w:ascii="宋体" w:eastAsia="宋体" w:hAnsi="宋体" w:cs="Times New Roman" w:hint="eastAsia"/>
                <w:sz w:val="24"/>
                <w:szCs w:val="32"/>
              </w:rPr>
            </w:pPr>
          </w:p>
          <w:p w:rsidR="00775C9D" w:rsidRPr="00775C9D" w:rsidRDefault="00775C9D" w:rsidP="00775C9D">
            <w:pPr>
              <w:wordWrap w:val="0"/>
              <w:spacing w:line="240" w:lineRule="auto"/>
              <w:ind w:left="0" w:right="0" w:firstLineChars="50" w:firstLine="120"/>
              <w:jc w:val="righ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 w:hint="eastAsia"/>
                <w:sz w:val="24"/>
                <w:szCs w:val="32"/>
              </w:rPr>
              <w:t xml:space="preserve">                           </w:t>
            </w:r>
            <w:r w:rsidRPr="00775C9D">
              <w:rPr>
                <w:rFonts w:ascii="宋体" w:eastAsia="宋体" w:hAnsi="宋体" w:cs="Times New Roman"/>
                <w:kern w:val="0"/>
                <w:sz w:val="30"/>
                <w:szCs w:val="30"/>
              </w:rPr>
              <w:t>（盖  章）</w:t>
            </w:r>
            <w:r w:rsidRPr="00775C9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 xml:space="preserve">       </w:t>
            </w:r>
          </w:p>
          <w:p w:rsidR="00775C9D" w:rsidRPr="00775C9D" w:rsidRDefault="00775C9D" w:rsidP="00775C9D">
            <w:pPr>
              <w:spacing w:line="240" w:lineRule="auto"/>
              <w:ind w:left="0" w:right="0" w:firstLineChars="50" w:firstLine="150"/>
              <w:jc w:val="right"/>
              <w:rPr>
                <w:rFonts w:ascii="宋体" w:eastAsia="宋体" w:hAnsi="宋体" w:cs="Times New Roman"/>
                <w:kern w:val="0"/>
                <w:sz w:val="30"/>
                <w:szCs w:val="30"/>
              </w:rPr>
            </w:pPr>
            <w:r w:rsidRPr="00775C9D">
              <w:rPr>
                <w:rFonts w:ascii="宋体" w:eastAsia="宋体" w:hAnsi="宋体" w:cs="Times New Roman"/>
                <w:kern w:val="0"/>
                <w:sz w:val="30"/>
                <w:szCs w:val="30"/>
              </w:rPr>
              <w:t xml:space="preserve">          </w:t>
            </w:r>
            <w:r w:rsidRPr="00775C9D">
              <w:rPr>
                <w:rFonts w:ascii="宋体" w:eastAsia="宋体" w:hAnsi="宋体" w:cs="Times New Roman" w:hint="eastAsia"/>
                <w:kern w:val="0"/>
                <w:sz w:val="30"/>
                <w:szCs w:val="30"/>
              </w:rPr>
              <w:t xml:space="preserve">               </w:t>
            </w:r>
            <w:r w:rsidRPr="00775C9D">
              <w:rPr>
                <w:rFonts w:ascii="宋体" w:eastAsia="宋体" w:hAnsi="宋体" w:cs="Times New Roman"/>
                <w:kern w:val="0"/>
                <w:sz w:val="30"/>
                <w:szCs w:val="30"/>
              </w:rPr>
              <w:t>年  月  日</w:t>
            </w:r>
          </w:p>
        </w:tc>
      </w:tr>
    </w:tbl>
    <w:p w:rsidR="00775C9D" w:rsidRPr="00775C9D" w:rsidRDefault="00775C9D" w:rsidP="00775C9D">
      <w:pPr>
        <w:spacing w:line="360" w:lineRule="exact"/>
        <w:ind w:left="0" w:right="0"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775C9D">
        <w:rPr>
          <w:rFonts w:ascii="宋体" w:eastAsia="宋体" w:hAnsi="宋体" w:cs="Times New Roman" w:hint="eastAsia"/>
          <w:sz w:val="24"/>
          <w:szCs w:val="24"/>
        </w:rPr>
        <w:t>注：报名表电子版请发到157799562@qq.com，加盖校团委公章的纸质报名表请于2016年5月31日前邮寄给大赛组委会（地址：镇江市学府路301号 江苏大学财经学院；收件人：蒋军；联系方式：0511-88792107、15052943226）。参赛高校领队交流QQ群：</w:t>
      </w:r>
      <w:r w:rsidRPr="00775C9D">
        <w:rPr>
          <w:rFonts w:ascii="宋体" w:eastAsia="宋体" w:hAnsi="宋体" w:cs="Times New Roman"/>
          <w:sz w:val="24"/>
          <w:szCs w:val="24"/>
        </w:rPr>
        <w:t>552159682</w:t>
      </w:r>
      <w:r w:rsidRPr="00775C9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775C9D" w:rsidRPr="00775C9D" w:rsidRDefault="00775C9D" w:rsidP="00775C9D"/>
    <w:sectPr w:rsidR="00775C9D" w:rsidRPr="00775C9D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2E" w:rsidRDefault="00BB62CD">
    <w:pPr>
      <w:pStyle w:val="a3"/>
      <w:jc w:val="right"/>
      <w:rPr>
        <w:rFonts w:ascii="Century" w:hAnsi="Century"/>
        <w:sz w:val="21"/>
      </w:rPr>
    </w:pPr>
    <w:r>
      <w:rPr>
        <w:rFonts w:ascii="Century" w:hAnsi="Century"/>
        <w:sz w:val="21"/>
      </w:rPr>
      <w:fldChar w:fldCharType="begin"/>
    </w:r>
    <w:r>
      <w:rPr>
        <w:rFonts w:ascii="Century" w:hAnsi="Century"/>
        <w:sz w:val="21"/>
      </w:rPr>
      <w:instrText>PAGE   \* MERGEFORMAT</w:instrText>
    </w:r>
    <w:r>
      <w:rPr>
        <w:rFonts w:ascii="Century" w:hAnsi="Century"/>
        <w:sz w:val="21"/>
      </w:rPr>
      <w:fldChar w:fldCharType="separate"/>
    </w:r>
    <w:r w:rsidRPr="00BB62CD">
      <w:rPr>
        <w:noProof/>
        <w:lang w:val="en-US" w:eastAsia="zh-CN"/>
      </w:rPr>
      <w:t>1</w:t>
    </w:r>
    <w:r>
      <w:rPr>
        <w:rFonts w:ascii="Century" w:hAnsi="Century"/>
        <w:sz w:val="21"/>
      </w:rPr>
      <w:fldChar w:fldCharType="end"/>
    </w:r>
  </w:p>
  <w:p w:rsidR="00DF572E" w:rsidRDefault="00BB62CD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2E" w:rsidRDefault="00BB62C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D"/>
    <w:rsid w:val="00775C9D"/>
    <w:rsid w:val="00B36EED"/>
    <w:rsid w:val="00BB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B674-A1AF-4407-81B3-FB0DD7D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 w:right="420" w:firstLine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5C9D"/>
    <w:pPr>
      <w:tabs>
        <w:tab w:val="center" w:pos="4153"/>
        <w:tab w:val="right" w:pos="8306"/>
      </w:tabs>
      <w:snapToGrid w:val="0"/>
      <w:spacing w:line="240" w:lineRule="auto"/>
      <w:ind w:left="0" w:right="0" w:firstLine="0"/>
      <w:jc w:val="left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75C9D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77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right="0" w:firstLine="0"/>
      <w:jc w:val="center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775C9D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2016-05-07T14:14:00Z</dcterms:created>
  <dcterms:modified xsi:type="dcterms:W3CDTF">2016-05-07T14:18:00Z</dcterms:modified>
</cp:coreProperties>
</file>